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8FB" w14:textId="28167507" w:rsidR="008C432A" w:rsidRPr="004D57D3" w:rsidRDefault="00C710AB" w:rsidP="00086CC5">
      <w:pPr>
        <w:pStyle w:val="Corpo"/>
        <w:jc w:val="both"/>
        <w:rPr>
          <w:rFonts w:ascii="Montserrat" w:hAnsi="Montserrat" w:cstheme="minorHAnsi"/>
          <w:sz w:val="18"/>
          <w:szCs w:val="18"/>
          <w:lang w:val="pt-PT"/>
        </w:rPr>
      </w:pPr>
      <w:r w:rsidRPr="004D57D3">
        <w:rPr>
          <w:rFonts w:ascii="Montserrat" w:hAnsi="Montserrat" w:cstheme="minorHAnsi"/>
          <w:sz w:val="18"/>
          <w:szCs w:val="18"/>
          <w:lang w:val="pt-PT"/>
        </w:rPr>
        <w:t xml:space="preserve"> </w:t>
      </w:r>
    </w:p>
    <w:p w14:paraId="15B3B7D4" w14:textId="77777777" w:rsidR="00311BE8" w:rsidRPr="004D57D3" w:rsidRDefault="008C432A" w:rsidP="00086CC5">
      <w:pPr>
        <w:pStyle w:val="Corpo"/>
        <w:ind w:left="2124" w:firstLine="708"/>
        <w:jc w:val="both"/>
        <w:rPr>
          <w:rFonts w:ascii="Montserrat" w:hAnsi="Montserrat" w:cstheme="minorHAnsi"/>
          <w:b/>
          <w:bCs/>
          <w:sz w:val="18"/>
          <w:szCs w:val="18"/>
          <w:lang w:val="pt-PT"/>
        </w:rPr>
      </w:pP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EXTRATO D</w:t>
      </w:r>
      <w:r w:rsidR="00B37220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E</w:t>
      </w: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 xml:space="preserve"> TERMO ADITIVO</w:t>
      </w:r>
    </w:p>
    <w:p w14:paraId="0EB384C5" w14:textId="754C0823" w:rsidR="00C515C6" w:rsidRPr="004D57D3" w:rsidRDefault="00B32BD9" w:rsidP="00171489">
      <w:pPr>
        <w:pStyle w:val="Corpo"/>
        <w:spacing w:before="240"/>
        <w:jc w:val="both"/>
        <w:rPr>
          <w:rFonts w:ascii="Montserrat" w:hAnsi="Montserrat" w:cstheme="minorHAnsi"/>
          <w:sz w:val="18"/>
          <w:szCs w:val="18"/>
        </w:rPr>
      </w:pP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EXTRATO</w:t>
      </w:r>
      <w:r w:rsidR="001C6392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 xml:space="preserve"> DO</w:t>
      </w: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 xml:space="preserve"> </w:t>
      </w:r>
      <w:r w:rsidR="004D57D3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2</w:t>
      </w:r>
      <w:r w:rsidR="001C6392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 xml:space="preserve">° TERMO ADITIVO AO CONTRATO Nº </w:t>
      </w:r>
      <w:r w:rsidR="004D57D3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248</w:t>
      </w:r>
      <w:r w:rsidR="001C6392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/202</w:t>
      </w:r>
      <w:r w:rsidR="004D57D3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3</w:t>
      </w:r>
    </w:p>
    <w:p w14:paraId="6091FD06" w14:textId="1ABD5F60" w:rsidR="00967418" w:rsidRPr="004D57D3" w:rsidRDefault="00C7171F" w:rsidP="00171489">
      <w:pPr>
        <w:pStyle w:val="Corpo"/>
        <w:spacing w:before="240"/>
        <w:jc w:val="both"/>
        <w:rPr>
          <w:rFonts w:ascii="Montserrat" w:hAnsi="Montserrat" w:cstheme="minorHAnsi"/>
          <w:sz w:val="18"/>
          <w:szCs w:val="18"/>
        </w:rPr>
      </w:pP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PROCESSO N°</w:t>
      </w:r>
      <w:r w:rsidR="00B32BD9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:</w:t>
      </w:r>
      <w:r w:rsidRPr="004D57D3">
        <w:rPr>
          <w:rFonts w:ascii="Montserrat" w:hAnsi="Montserrat" w:cstheme="minorHAnsi"/>
          <w:sz w:val="18"/>
          <w:szCs w:val="18"/>
          <w:lang w:val="pt-PT"/>
        </w:rPr>
        <w:t xml:space="preserve"> </w:t>
      </w:r>
      <w:r w:rsidR="004D57D3" w:rsidRPr="004D57D3">
        <w:rPr>
          <w:rFonts w:ascii="Montserrat" w:hAnsi="Montserrat" w:cs="Calibri"/>
          <w:sz w:val="18"/>
          <w:szCs w:val="18"/>
        </w:rPr>
        <w:t>3773/2023</w:t>
      </w:r>
    </w:p>
    <w:p w14:paraId="275659CF" w14:textId="5E6B3D4E" w:rsidR="00394633" w:rsidRPr="004D57D3" w:rsidRDefault="00176FC7" w:rsidP="00171489">
      <w:pPr>
        <w:pStyle w:val="Corpo"/>
        <w:spacing w:before="240"/>
        <w:jc w:val="both"/>
        <w:rPr>
          <w:rFonts w:ascii="Montserrat" w:hAnsi="Montserrat" w:cstheme="minorHAnsi"/>
          <w:bCs/>
          <w:sz w:val="18"/>
          <w:szCs w:val="18"/>
        </w:rPr>
      </w:pP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CONTRATANTE</w:t>
      </w:r>
      <w:r w:rsidR="00967418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:</w:t>
      </w:r>
      <w:r w:rsidR="0052077D" w:rsidRPr="004D57D3">
        <w:rPr>
          <w:rFonts w:ascii="Montserrat" w:hAnsi="Montserrat" w:cstheme="minorHAnsi"/>
          <w:sz w:val="18"/>
          <w:szCs w:val="18"/>
          <w:lang w:val="pt-PT"/>
        </w:rPr>
        <w:t xml:space="preserve"> </w:t>
      </w:r>
      <w:r w:rsidR="00924C6D" w:rsidRPr="004D57D3">
        <w:rPr>
          <w:rFonts w:ascii="Montserrat" w:hAnsi="Montserrat" w:cstheme="minorHAnsi"/>
          <w:bCs/>
          <w:sz w:val="18"/>
          <w:szCs w:val="18"/>
        </w:rPr>
        <w:t>FUND</w:t>
      </w:r>
      <w:r w:rsidR="001C6392" w:rsidRPr="004D57D3">
        <w:rPr>
          <w:rFonts w:ascii="Montserrat" w:hAnsi="Montserrat" w:cstheme="minorHAnsi"/>
          <w:bCs/>
          <w:sz w:val="18"/>
          <w:szCs w:val="18"/>
        </w:rPr>
        <w:t>O</w:t>
      </w:r>
      <w:r w:rsidR="00924C6D" w:rsidRPr="004D57D3">
        <w:rPr>
          <w:rFonts w:ascii="Montserrat" w:hAnsi="Montserrat" w:cstheme="minorHAnsi"/>
          <w:bCs/>
          <w:sz w:val="18"/>
          <w:szCs w:val="18"/>
        </w:rPr>
        <w:t xml:space="preserve"> MUNICIPAL </w:t>
      </w:r>
      <w:r w:rsidR="001C6392" w:rsidRPr="004D57D3">
        <w:rPr>
          <w:rFonts w:ascii="Montserrat" w:hAnsi="Montserrat" w:cstheme="minorHAnsi"/>
          <w:bCs/>
          <w:sz w:val="18"/>
          <w:szCs w:val="18"/>
        </w:rPr>
        <w:t>DE EDUCAÇÃO</w:t>
      </w:r>
    </w:p>
    <w:p w14:paraId="22678B72" w14:textId="77777777" w:rsidR="004D57D3" w:rsidRDefault="00176FC7" w:rsidP="004D57D3">
      <w:pPr>
        <w:pStyle w:val="Corpo"/>
        <w:spacing w:before="240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  <w:r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CONTRATADA</w:t>
      </w:r>
      <w:r w:rsidR="00967418" w:rsidRPr="004D57D3">
        <w:rPr>
          <w:rFonts w:ascii="Montserrat" w:hAnsi="Montserrat" w:cstheme="minorHAnsi"/>
          <w:b/>
          <w:bCs/>
          <w:sz w:val="18"/>
          <w:szCs w:val="18"/>
          <w:lang w:val="pt-PT"/>
        </w:rPr>
        <w:t>:</w:t>
      </w:r>
      <w:r w:rsidR="00967418" w:rsidRPr="004D57D3">
        <w:rPr>
          <w:rFonts w:ascii="Montserrat" w:hAnsi="Montserrat" w:cstheme="minorHAnsi"/>
          <w:sz w:val="18"/>
          <w:szCs w:val="18"/>
          <w:lang w:val="pt-PT"/>
        </w:rPr>
        <w:t xml:space="preserve"> </w:t>
      </w:r>
      <w:r w:rsidR="004D57D3" w:rsidRPr="004D57D3">
        <w:rPr>
          <w:rFonts w:ascii="Montserrat" w:hAnsi="Montserrat" w:cs="Calibri"/>
          <w:b/>
          <w:bCs/>
          <w:sz w:val="18"/>
          <w:szCs w:val="18"/>
        </w:rPr>
        <w:t>AUDATEX BRASIL SERVIÇOS LTDA</w:t>
      </w:r>
      <w:r w:rsidR="004D57D3" w:rsidRPr="004D57D3">
        <w:rPr>
          <w:rFonts w:ascii="Montserrat" w:hAnsi="Montserrat" w:cstheme="minorHAnsi"/>
          <w:b/>
          <w:sz w:val="18"/>
          <w:szCs w:val="18"/>
          <w:u w:val="single"/>
        </w:rPr>
        <w:t xml:space="preserve"> </w:t>
      </w:r>
    </w:p>
    <w:p w14:paraId="2302314E" w14:textId="740430C4" w:rsidR="00171489" w:rsidRPr="004D57D3" w:rsidRDefault="001C6392" w:rsidP="004D57D3">
      <w:pPr>
        <w:pStyle w:val="Corpo"/>
        <w:numPr>
          <w:ilvl w:val="0"/>
          <w:numId w:val="14"/>
        </w:numPr>
        <w:spacing w:before="240"/>
        <w:jc w:val="both"/>
        <w:rPr>
          <w:rFonts w:ascii="Montserrat" w:hAnsi="Montserrat" w:cstheme="minorHAnsi"/>
          <w:b/>
          <w:sz w:val="18"/>
          <w:szCs w:val="18"/>
          <w:u w:val="single"/>
        </w:rPr>
      </w:pPr>
      <w:r w:rsidRPr="004D57D3">
        <w:rPr>
          <w:rFonts w:ascii="Montserrat" w:hAnsi="Montserrat" w:cstheme="minorHAnsi"/>
          <w:b/>
          <w:sz w:val="18"/>
          <w:szCs w:val="18"/>
          <w:u w:val="single"/>
        </w:rPr>
        <w:t>CLÁUSULA PRIMEIRA - DO OBJETO</w:t>
      </w:r>
      <w:r w:rsidRPr="004D57D3">
        <w:rPr>
          <w:rFonts w:ascii="Montserrat" w:hAnsi="Montserrat" w:cstheme="minorHAnsi"/>
          <w:sz w:val="18"/>
          <w:szCs w:val="18"/>
        </w:rPr>
        <w:t xml:space="preserve"> </w:t>
      </w:r>
    </w:p>
    <w:p w14:paraId="42AEF1D1" w14:textId="2569E5ED" w:rsidR="004D57D3" w:rsidRPr="004D57D3" w:rsidRDefault="004D57D3" w:rsidP="004D57D3">
      <w:pPr>
        <w:pStyle w:val="PargrafodaLista"/>
        <w:numPr>
          <w:ilvl w:val="1"/>
          <w:numId w:val="14"/>
        </w:numPr>
        <w:spacing w:after="0"/>
        <w:jc w:val="both"/>
        <w:rPr>
          <w:rFonts w:ascii="Montserrat" w:hAnsi="Montserrat" w:cs="Calibri"/>
          <w:sz w:val="18"/>
          <w:szCs w:val="18"/>
        </w:rPr>
      </w:pPr>
      <w:r w:rsidRPr="004D57D3">
        <w:rPr>
          <w:rFonts w:ascii="Montserrat" w:eastAsia="Batang" w:hAnsi="Montserrat" w:cs="Calibri"/>
          <w:sz w:val="18"/>
          <w:szCs w:val="18"/>
        </w:rPr>
        <w:t xml:space="preserve">Por este instrumento e na melhor forma de direito, os CONTRATANTES acima qualificados, aditam o objeto do presente contrato, que consiste na </w:t>
      </w:r>
      <w:r w:rsidRPr="004D57D3">
        <w:rPr>
          <w:rFonts w:ascii="Montserrat" w:eastAsia="Batang" w:hAnsi="Montserrat" w:cs="Calibri"/>
          <w:b/>
          <w:bCs/>
          <w:sz w:val="18"/>
          <w:szCs w:val="18"/>
        </w:rPr>
        <w:t>CONTRATAÇÃO DE EMPRESA ESPECIALIZADA NO FORNECIMENTO DA ASSINATURA AUDATEX, FERRAMENTA DE PESQUISA (SOFTWARE) E PREÇO PARA PEÇAS E SERVIÇOS DE MANUTENÇÃO DOS VEÍCULOS PRESENTES NA FROTA DO FUNDO MUNICIPAL DE EDUCAÇÃO</w:t>
      </w:r>
      <w:r w:rsidRPr="004D57D3">
        <w:rPr>
          <w:rFonts w:ascii="Montserrat" w:eastAsia="Batang" w:hAnsi="Montserrat" w:cs="Calibri"/>
          <w:sz w:val="18"/>
          <w:szCs w:val="18"/>
        </w:rPr>
        <w:t>, CONFORME O TERMO DE REFERÊNCIA.</w:t>
      </w:r>
    </w:p>
    <w:p w14:paraId="1ADC2367" w14:textId="77777777" w:rsidR="004D57D3" w:rsidRPr="004D57D3" w:rsidRDefault="004D57D3" w:rsidP="004D57D3">
      <w:pPr>
        <w:pStyle w:val="PargrafodaLista"/>
        <w:numPr>
          <w:ilvl w:val="0"/>
          <w:numId w:val="14"/>
        </w:numPr>
        <w:spacing w:after="0"/>
        <w:jc w:val="both"/>
        <w:rPr>
          <w:rFonts w:ascii="Montserrat" w:hAnsi="Montserrat" w:cs="Calibri"/>
          <w:b/>
          <w:sz w:val="18"/>
          <w:szCs w:val="18"/>
          <w:u w:val="single"/>
        </w:rPr>
      </w:pPr>
      <w:r w:rsidRPr="004D57D3">
        <w:rPr>
          <w:rFonts w:ascii="Montserrat" w:hAnsi="Montserrat" w:cs="Calibri"/>
          <w:b/>
          <w:sz w:val="18"/>
          <w:szCs w:val="18"/>
          <w:u w:val="single"/>
        </w:rPr>
        <w:t>CLÁUSULA SEGUNDA – DO PRAZO</w:t>
      </w:r>
    </w:p>
    <w:p w14:paraId="0A46DC12" w14:textId="77777777" w:rsidR="004D57D3" w:rsidRPr="004D57D3" w:rsidRDefault="004D57D3" w:rsidP="004D57D3">
      <w:pPr>
        <w:pStyle w:val="PargrafodaLista"/>
        <w:numPr>
          <w:ilvl w:val="1"/>
          <w:numId w:val="14"/>
        </w:numPr>
        <w:spacing w:after="0"/>
        <w:jc w:val="both"/>
        <w:rPr>
          <w:rFonts w:ascii="Montserrat" w:hAnsi="Montserrat" w:cs="Calibri"/>
          <w:b/>
          <w:sz w:val="18"/>
          <w:szCs w:val="18"/>
          <w:u w:val="single"/>
        </w:rPr>
      </w:pPr>
      <w:r w:rsidRPr="004D57D3">
        <w:rPr>
          <w:rFonts w:ascii="Montserrat" w:hAnsi="Montserrat" w:cs="Calibri"/>
          <w:sz w:val="18"/>
          <w:szCs w:val="18"/>
        </w:rPr>
        <w:t xml:space="preserve">O prazo será prorrogado por mais 12 (doze) meses, iniciando-se em </w:t>
      </w:r>
      <w:r w:rsidRPr="004D57D3">
        <w:rPr>
          <w:rFonts w:ascii="Montserrat" w:hAnsi="Montserrat" w:cs="Calibri"/>
          <w:b/>
          <w:sz w:val="18"/>
          <w:szCs w:val="18"/>
        </w:rPr>
        <w:t xml:space="preserve">02/09/2025 </w:t>
      </w:r>
      <w:r w:rsidRPr="004D57D3">
        <w:rPr>
          <w:rFonts w:ascii="Montserrat" w:hAnsi="Montserrat" w:cs="Calibri"/>
          <w:sz w:val="18"/>
          <w:szCs w:val="18"/>
        </w:rPr>
        <w:t xml:space="preserve">e findando-se em </w:t>
      </w:r>
      <w:r w:rsidRPr="004D57D3">
        <w:rPr>
          <w:rFonts w:ascii="Montserrat" w:hAnsi="Montserrat" w:cs="Calibri"/>
          <w:b/>
          <w:sz w:val="18"/>
          <w:szCs w:val="18"/>
        </w:rPr>
        <w:t>01/09/2026.</w:t>
      </w:r>
    </w:p>
    <w:p w14:paraId="5B75541D" w14:textId="77777777" w:rsidR="004D57D3" w:rsidRPr="004D57D3" w:rsidRDefault="004D57D3" w:rsidP="004D57D3">
      <w:pPr>
        <w:pStyle w:val="PargrafodaLista"/>
        <w:numPr>
          <w:ilvl w:val="0"/>
          <w:numId w:val="14"/>
        </w:numPr>
        <w:spacing w:after="0"/>
        <w:jc w:val="both"/>
        <w:rPr>
          <w:rFonts w:ascii="Montserrat" w:hAnsi="Montserrat" w:cs="Calibri"/>
          <w:b/>
          <w:sz w:val="18"/>
          <w:szCs w:val="18"/>
          <w:u w:val="single"/>
        </w:rPr>
      </w:pPr>
      <w:r w:rsidRPr="004D57D3">
        <w:rPr>
          <w:rFonts w:ascii="Montserrat" w:hAnsi="Montserrat" w:cs="Calibri"/>
          <w:b/>
          <w:sz w:val="18"/>
          <w:szCs w:val="18"/>
          <w:u w:val="single"/>
        </w:rPr>
        <w:t xml:space="preserve">CLÁUSULA TERCEIRA- DO REAJUSTE E VALOR </w:t>
      </w:r>
    </w:p>
    <w:p w14:paraId="3F28B181" w14:textId="77777777" w:rsidR="004D57D3" w:rsidRPr="004D57D3" w:rsidRDefault="004D57D3" w:rsidP="004D57D3">
      <w:pPr>
        <w:pStyle w:val="PargrafodaLista"/>
        <w:numPr>
          <w:ilvl w:val="1"/>
          <w:numId w:val="14"/>
        </w:numPr>
        <w:spacing w:after="0"/>
        <w:jc w:val="both"/>
        <w:rPr>
          <w:rFonts w:ascii="Montserrat" w:hAnsi="Montserrat" w:cs="Calibri"/>
          <w:b/>
          <w:sz w:val="18"/>
          <w:szCs w:val="18"/>
          <w:u w:val="single"/>
        </w:rPr>
      </w:pPr>
      <w:r w:rsidRPr="004D57D3">
        <w:rPr>
          <w:rFonts w:ascii="Montserrat" w:hAnsi="Montserrat" w:cs="Calibri"/>
          <w:bCs/>
          <w:sz w:val="18"/>
          <w:szCs w:val="18"/>
          <w:lang w:val="pt-PT"/>
        </w:rPr>
        <w:t>O reajuste será realizado com base no acumulado do</w:t>
      </w:r>
      <w:r w:rsidRPr="004D57D3">
        <w:rPr>
          <w:rFonts w:ascii="Montserrat" w:hAnsi="Montserrat" w:cs="Calibri"/>
          <w:sz w:val="18"/>
          <w:szCs w:val="18"/>
          <w:lang w:val="pt-PT"/>
        </w:rPr>
        <w:t xml:space="preserve"> </w:t>
      </w:r>
      <w:r w:rsidRPr="004D57D3">
        <w:rPr>
          <w:rFonts w:ascii="Montserrat" w:hAnsi="Montserrat" w:cs="Calibri"/>
          <w:bCs/>
          <w:sz w:val="18"/>
          <w:szCs w:val="18"/>
          <w:lang w:val="pt-PT"/>
        </w:rPr>
        <w:t xml:space="preserve">Índice Nacional de Preços ao Consumidor Amplo - IPCA, de 5,23%, compreendendo o período de agosto de 2024 a julho de 2025, com base no relatório de fls. 548/550. </w:t>
      </w:r>
    </w:p>
    <w:p w14:paraId="172E7AF5" w14:textId="77777777" w:rsidR="004D57D3" w:rsidRPr="004D57D3" w:rsidRDefault="004D57D3" w:rsidP="004D57D3">
      <w:pPr>
        <w:jc w:val="both"/>
        <w:rPr>
          <w:rFonts w:ascii="Montserrat" w:hAnsi="Montserrat" w:cs="Calibri"/>
          <w:bCs/>
          <w:sz w:val="18"/>
          <w:szCs w:val="18"/>
          <w:lang w:val="pt-PT"/>
        </w:rPr>
      </w:pPr>
    </w:p>
    <w:tbl>
      <w:tblPr>
        <w:tblStyle w:val="Tabelacomgrade"/>
        <w:tblW w:w="7829" w:type="dxa"/>
        <w:tblInd w:w="751" w:type="dxa"/>
        <w:tblLook w:val="04A0" w:firstRow="1" w:lastRow="0" w:firstColumn="1" w:lastColumn="0" w:noHBand="0" w:noVBand="1"/>
      </w:tblPr>
      <w:tblGrid>
        <w:gridCol w:w="715"/>
        <w:gridCol w:w="1630"/>
        <w:gridCol w:w="745"/>
        <w:gridCol w:w="1946"/>
        <w:gridCol w:w="1155"/>
        <w:gridCol w:w="1638"/>
      </w:tblGrid>
      <w:tr w:rsidR="004D57D3" w:rsidRPr="004D57D3" w14:paraId="5EF0F54F" w14:textId="77777777" w:rsidTr="004D6086">
        <w:tc>
          <w:tcPr>
            <w:tcW w:w="716" w:type="dxa"/>
          </w:tcPr>
          <w:p w14:paraId="6D2FBB5A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/>
                <w:sz w:val="18"/>
                <w:szCs w:val="18"/>
                <w:lang w:val="pt-PT"/>
              </w:rPr>
              <w:t>ITEM</w:t>
            </w:r>
          </w:p>
        </w:tc>
        <w:tc>
          <w:tcPr>
            <w:tcW w:w="1631" w:type="dxa"/>
          </w:tcPr>
          <w:p w14:paraId="5B336E4B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/>
                <w:sz w:val="18"/>
                <w:szCs w:val="18"/>
                <w:lang w:val="pt-PT"/>
              </w:rPr>
              <w:t>QUANTIDADE</w:t>
            </w:r>
          </w:p>
        </w:tc>
        <w:tc>
          <w:tcPr>
            <w:tcW w:w="745" w:type="dxa"/>
          </w:tcPr>
          <w:p w14:paraId="5F1B2429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/>
                <w:sz w:val="18"/>
                <w:szCs w:val="18"/>
                <w:lang w:val="pt-PT"/>
              </w:rPr>
              <w:t>UND.</w:t>
            </w:r>
          </w:p>
        </w:tc>
        <w:tc>
          <w:tcPr>
            <w:tcW w:w="1947" w:type="dxa"/>
          </w:tcPr>
          <w:p w14:paraId="2F472ED5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/>
                <w:sz w:val="18"/>
                <w:szCs w:val="18"/>
                <w:lang w:val="pt-PT"/>
              </w:rPr>
              <w:t>DESCRIÇÃO</w:t>
            </w:r>
          </w:p>
        </w:tc>
        <w:tc>
          <w:tcPr>
            <w:tcW w:w="1151" w:type="dxa"/>
          </w:tcPr>
          <w:p w14:paraId="58DC7778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/>
                <w:sz w:val="18"/>
                <w:szCs w:val="18"/>
                <w:lang w:val="pt-PT"/>
              </w:rPr>
              <w:t>VALOR UNITÁRIO</w:t>
            </w:r>
          </w:p>
        </w:tc>
        <w:tc>
          <w:tcPr>
            <w:tcW w:w="1639" w:type="dxa"/>
          </w:tcPr>
          <w:p w14:paraId="1CE02B7C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/>
                <w:sz w:val="18"/>
                <w:szCs w:val="18"/>
                <w:lang w:val="pt-PT"/>
              </w:rPr>
              <w:t>VALOR UNITÁRIO ATUALIZADO PELO IPCA 5,23%</w:t>
            </w:r>
          </w:p>
        </w:tc>
      </w:tr>
      <w:tr w:rsidR="004D57D3" w:rsidRPr="004D57D3" w14:paraId="59773773" w14:textId="77777777" w:rsidTr="004D6086">
        <w:tc>
          <w:tcPr>
            <w:tcW w:w="716" w:type="dxa"/>
          </w:tcPr>
          <w:p w14:paraId="5CFFB98E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597E5EF7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00E1686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178308FF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18FCCAD9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34FEA0C1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769CF40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1409A80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4673E895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7AE6BED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  <w:t xml:space="preserve">01 </w:t>
            </w:r>
          </w:p>
        </w:tc>
        <w:tc>
          <w:tcPr>
            <w:tcW w:w="1631" w:type="dxa"/>
          </w:tcPr>
          <w:p w14:paraId="296F4E19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E13D73F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4A354E46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7A08AAB8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398A4623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08B178C5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1B72DF0E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0E3EC7C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2F42710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4B8B7EBB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  <w:t xml:space="preserve"> 1</w:t>
            </w:r>
          </w:p>
        </w:tc>
        <w:tc>
          <w:tcPr>
            <w:tcW w:w="745" w:type="dxa"/>
          </w:tcPr>
          <w:p w14:paraId="4189B7AE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5B586FB1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AC1BF33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5D108EE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5F506089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9944BF3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39327D7F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1055145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240B9FA1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CF7BBFA" w14:textId="77777777" w:rsidR="004D57D3" w:rsidRPr="004D57D3" w:rsidRDefault="004D57D3" w:rsidP="004D6086">
            <w:pPr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  <w:t>SVC</w:t>
            </w:r>
          </w:p>
        </w:tc>
        <w:tc>
          <w:tcPr>
            <w:tcW w:w="1947" w:type="dxa"/>
          </w:tcPr>
          <w:p w14:paraId="76F35383" w14:textId="77777777" w:rsidR="004D57D3" w:rsidRPr="004D57D3" w:rsidRDefault="004D57D3" w:rsidP="004D6086">
            <w:pPr>
              <w:rPr>
                <w:rFonts w:ascii="Montserrat" w:hAnsi="Montserrat" w:cs="Calibri"/>
                <w:sz w:val="18"/>
                <w:szCs w:val="18"/>
                <w:lang w:val="pt-PT"/>
              </w:rPr>
            </w:pPr>
            <w:r w:rsidRPr="004D57D3">
              <w:rPr>
                <w:rFonts w:ascii="Montserrat" w:eastAsia="Batang" w:hAnsi="Montserrat" w:cs="Calibri"/>
                <w:sz w:val="18"/>
                <w:szCs w:val="18"/>
              </w:rPr>
              <w:t>CONTRATAÇÃO DE EMPRESA ESPECIALIZADA NO FORNECIMENTO DA ASSINATURA AUDATEX, FERRAMENTA DE PESQUISA (SOFTWARE) E PREÇO PARA PEÇAS E SERVIÇOS DE MANUTENÇÃO DOS VEÍCULOS PRESENTES NA FROTA DO FUNDO MUNICIPAL DE EDUCAÇÃO</w:t>
            </w:r>
          </w:p>
        </w:tc>
        <w:tc>
          <w:tcPr>
            <w:tcW w:w="1151" w:type="dxa"/>
          </w:tcPr>
          <w:p w14:paraId="6FD7C5CB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43CBEAAA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00F66795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07F08138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3099FCC4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1E82ABC2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1603E451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  <w:t>R$ 10.523,07</w:t>
            </w:r>
          </w:p>
        </w:tc>
        <w:tc>
          <w:tcPr>
            <w:tcW w:w="1639" w:type="dxa"/>
          </w:tcPr>
          <w:p w14:paraId="2E5AC76A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BA0F061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1832AAA5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AC93F4D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458E5220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7FF177DA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6D8FEB6A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</w:p>
          <w:p w14:paraId="45474036" w14:textId="77777777" w:rsidR="004D57D3" w:rsidRPr="004D57D3" w:rsidRDefault="004D57D3" w:rsidP="004D6086">
            <w:pPr>
              <w:jc w:val="center"/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</w:pPr>
            <w:r w:rsidRPr="004D57D3">
              <w:rPr>
                <w:rFonts w:ascii="Montserrat" w:hAnsi="Montserrat" w:cs="Calibri"/>
                <w:bCs/>
                <w:sz w:val="18"/>
                <w:szCs w:val="18"/>
                <w:lang w:val="pt-PT"/>
              </w:rPr>
              <w:t>R$ 11.073,43</w:t>
            </w:r>
          </w:p>
        </w:tc>
      </w:tr>
    </w:tbl>
    <w:p w14:paraId="4D971CD4" w14:textId="77777777" w:rsidR="004D57D3" w:rsidRPr="004D57D3" w:rsidRDefault="004D57D3" w:rsidP="004D57D3">
      <w:pPr>
        <w:pStyle w:val="PargrafodaLista"/>
        <w:numPr>
          <w:ilvl w:val="1"/>
          <w:numId w:val="14"/>
        </w:numPr>
        <w:spacing w:after="0"/>
        <w:rPr>
          <w:rFonts w:ascii="Montserrat" w:hAnsi="Montserrat" w:cs="Calibri"/>
          <w:bCs/>
          <w:sz w:val="18"/>
          <w:szCs w:val="18"/>
          <w:lang w:val="pt-PT"/>
        </w:rPr>
      </w:pPr>
      <w:r w:rsidRPr="004D57D3">
        <w:rPr>
          <w:rFonts w:ascii="Montserrat" w:hAnsi="Montserrat" w:cs="Calibri"/>
          <w:bCs/>
          <w:sz w:val="18"/>
          <w:szCs w:val="18"/>
          <w:lang w:val="pt-PT"/>
        </w:rPr>
        <w:t>Dá- se o presente instrumento o valor total de R$ 11.073,43 (onze mil, setenta e três reais e quarenta e três centavos).</w:t>
      </w:r>
    </w:p>
    <w:p w14:paraId="3939D9FE" w14:textId="77777777" w:rsidR="004D57D3" w:rsidRPr="00B06BEE" w:rsidRDefault="004D57D3" w:rsidP="004D57D3">
      <w:pPr>
        <w:jc w:val="both"/>
        <w:rPr>
          <w:rFonts w:ascii="Montserrat" w:hAnsi="Montserrat" w:cs="Calibri"/>
          <w:b/>
          <w:bCs/>
          <w:sz w:val="18"/>
          <w:szCs w:val="18"/>
        </w:rPr>
      </w:pPr>
    </w:p>
    <w:p w14:paraId="66C3E785" w14:textId="77777777" w:rsidR="00394633" w:rsidRPr="001C6392" w:rsidRDefault="00394633" w:rsidP="00171489">
      <w:pPr>
        <w:pStyle w:val="Corpo"/>
        <w:rPr>
          <w:rFonts w:asciiTheme="minorHAnsi" w:hAnsiTheme="minorHAnsi" w:cstheme="minorHAnsi"/>
          <w:bCs/>
          <w:sz w:val="20"/>
          <w:szCs w:val="20"/>
        </w:rPr>
      </w:pPr>
    </w:p>
    <w:sectPr w:rsidR="00394633" w:rsidRPr="001C6392" w:rsidSect="00967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5" w:right="1558" w:bottom="992" w:left="170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E0D0" w14:textId="77777777" w:rsidR="00CA6FA2" w:rsidRDefault="00CA6FA2" w:rsidP="00F075B7">
      <w:pPr>
        <w:spacing w:after="0" w:line="240" w:lineRule="auto"/>
      </w:pPr>
      <w:r>
        <w:separator/>
      </w:r>
    </w:p>
  </w:endnote>
  <w:endnote w:type="continuationSeparator" w:id="0">
    <w:p w14:paraId="5865475C" w14:textId="77777777" w:rsidR="00CA6FA2" w:rsidRDefault="00CA6FA2" w:rsidP="00F0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F1C5" w14:textId="77777777" w:rsidR="007C573C" w:rsidRDefault="007C57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2B2F" w14:textId="66627411" w:rsidR="00E353B6" w:rsidRDefault="00E353B6" w:rsidP="007C57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F1AF" w14:textId="77777777" w:rsidR="007C573C" w:rsidRDefault="007C57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F6D1" w14:textId="77777777" w:rsidR="00CA6FA2" w:rsidRDefault="00CA6FA2" w:rsidP="00F075B7">
      <w:pPr>
        <w:spacing w:after="0" w:line="240" w:lineRule="auto"/>
      </w:pPr>
      <w:r>
        <w:separator/>
      </w:r>
    </w:p>
  </w:footnote>
  <w:footnote w:type="continuationSeparator" w:id="0">
    <w:p w14:paraId="72679482" w14:textId="77777777" w:rsidR="00CA6FA2" w:rsidRDefault="00CA6FA2" w:rsidP="00F0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ACAC" w14:textId="77777777" w:rsidR="00E353B6" w:rsidRDefault="00000000">
    <w:pPr>
      <w:pStyle w:val="Cabealho"/>
    </w:pPr>
    <w:r>
      <w:rPr>
        <w:noProof/>
        <w:lang w:eastAsia="pt-BR"/>
      </w:rPr>
      <w:pict w14:anchorId="3BE2F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06742" o:spid="_x0000_s1029" type="#_x0000_t75" style="position:absolute;margin-left:0;margin-top:0;width:266.05pt;height:728.4pt;z-index:-251657216;mso-position-horizontal:center;mso-position-horizontal-relative:margin;mso-position-vertical:center;mso-position-vertical-relative:margin" o:allowincell="f">
          <v:imagedata r:id="rId1" o:title="Compras e Licitações - Timbrado-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C420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468005B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24E258EF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1A7A934E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B71DFF0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AA8FAC5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0FA8FF5B" w14:textId="77777777" w:rsidR="00E353B6" w:rsidRDefault="00E353B6" w:rsidP="00F075B7">
    <w:pPr>
      <w:pStyle w:val="Cabealho"/>
      <w:jc w:val="center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p w14:paraId="61590AD7" w14:textId="584D204B" w:rsidR="00E353B6" w:rsidRDefault="00E353B6" w:rsidP="00F075B7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7CC9" w14:textId="77777777" w:rsidR="00E353B6" w:rsidRDefault="00000000">
    <w:pPr>
      <w:pStyle w:val="Cabealho"/>
    </w:pPr>
    <w:r>
      <w:rPr>
        <w:noProof/>
        <w:lang w:eastAsia="pt-BR"/>
      </w:rPr>
      <w:pict w14:anchorId="6E742B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06741" o:spid="_x0000_s1028" type="#_x0000_t75" style="position:absolute;margin-left:0;margin-top:0;width:266.05pt;height:728.4pt;z-index:-251658240;mso-position-horizontal:center;mso-position-horizontal-relative:margin;mso-position-vertical:center;mso-position-vertical-relative:margin" o:allowincell="f">
          <v:imagedata r:id="rId1" o:title="Compras e Licitações - Timbrado-0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782C"/>
    <w:multiLevelType w:val="multilevel"/>
    <w:tmpl w:val="7BFE2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Batang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Batang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Batang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Batang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Batang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Batang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Batang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Batang" w:hint="default"/>
      </w:rPr>
    </w:lvl>
  </w:abstractNum>
  <w:abstractNum w:abstractNumId="1" w15:restartNumberingAfterBreak="0">
    <w:nsid w:val="1CD3752B"/>
    <w:multiLevelType w:val="hybridMultilevel"/>
    <w:tmpl w:val="DA30EA72"/>
    <w:lvl w:ilvl="0" w:tplc="D8F490BE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EE739B8"/>
    <w:multiLevelType w:val="hybridMultilevel"/>
    <w:tmpl w:val="DA30EA72"/>
    <w:lvl w:ilvl="0" w:tplc="D8F490BE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24312E14"/>
    <w:multiLevelType w:val="multilevel"/>
    <w:tmpl w:val="DD64DF3C"/>
    <w:lvl w:ilvl="0">
      <w:start w:val="1"/>
      <w:numFmt w:val="decimal"/>
      <w:lvlText w:val="%1"/>
      <w:lvlJc w:val="left"/>
      <w:pPr>
        <w:ind w:left="141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1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169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3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8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7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2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413"/>
      </w:pPr>
      <w:rPr>
        <w:rFonts w:hint="default"/>
        <w:lang w:val="pt-PT" w:eastAsia="en-US" w:bidi="ar-SA"/>
      </w:rPr>
    </w:lvl>
  </w:abstractNum>
  <w:abstractNum w:abstractNumId="4" w15:restartNumberingAfterBreak="0">
    <w:nsid w:val="2A000D34"/>
    <w:multiLevelType w:val="multilevel"/>
    <w:tmpl w:val="9502E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FE6546"/>
    <w:multiLevelType w:val="hybridMultilevel"/>
    <w:tmpl w:val="441C5BA6"/>
    <w:lvl w:ilvl="0" w:tplc="22BC078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DE95218"/>
    <w:multiLevelType w:val="hybridMultilevel"/>
    <w:tmpl w:val="729647E0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40634B84"/>
    <w:multiLevelType w:val="hybridMultilevel"/>
    <w:tmpl w:val="689EED6E"/>
    <w:lvl w:ilvl="0" w:tplc="110659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275B59"/>
    <w:multiLevelType w:val="multilevel"/>
    <w:tmpl w:val="68587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B293562"/>
    <w:multiLevelType w:val="hybridMultilevel"/>
    <w:tmpl w:val="75AA923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512D79EF"/>
    <w:multiLevelType w:val="multilevel"/>
    <w:tmpl w:val="4F0C0C0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706E5F"/>
    <w:multiLevelType w:val="hybridMultilevel"/>
    <w:tmpl w:val="3AF2BA80"/>
    <w:lvl w:ilvl="0" w:tplc="91D659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D801FAC"/>
    <w:multiLevelType w:val="hybridMultilevel"/>
    <w:tmpl w:val="8026C5E8"/>
    <w:lvl w:ilvl="0" w:tplc="0416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3" w15:restartNumberingAfterBreak="0">
    <w:nsid w:val="77BC2E39"/>
    <w:multiLevelType w:val="multilevel"/>
    <w:tmpl w:val="483473EE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Batang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num w:numId="1" w16cid:durableId="180897905">
    <w:abstractNumId w:val="6"/>
  </w:num>
  <w:num w:numId="2" w16cid:durableId="369689091">
    <w:abstractNumId w:val="9"/>
  </w:num>
  <w:num w:numId="3" w16cid:durableId="2114205026">
    <w:abstractNumId w:val="5"/>
  </w:num>
  <w:num w:numId="4" w16cid:durableId="1314867267">
    <w:abstractNumId w:val="11"/>
  </w:num>
  <w:num w:numId="5" w16cid:durableId="1507018994">
    <w:abstractNumId w:val="1"/>
  </w:num>
  <w:num w:numId="6" w16cid:durableId="464079532">
    <w:abstractNumId w:val="2"/>
  </w:num>
  <w:num w:numId="7" w16cid:durableId="1464618352">
    <w:abstractNumId w:val="12"/>
  </w:num>
  <w:num w:numId="8" w16cid:durableId="1236623004">
    <w:abstractNumId w:val="7"/>
  </w:num>
  <w:num w:numId="9" w16cid:durableId="1137137917">
    <w:abstractNumId w:val="8"/>
  </w:num>
  <w:num w:numId="10" w16cid:durableId="408383463">
    <w:abstractNumId w:val="4"/>
  </w:num>
  <w:num w:numId="11" w16cid:durableId="939726523">
    <w:abstractNumId w:val="10"/>
  </w:num>
  <w:num w:numId="12" w16cid:durableId="611088604">
    <w:abstractNumId w:val="3"/>
  </w:num>
  <w:num w:numId="13" w16cid:durableId="1058431374">
    <w:abstractNumId w:val="0"/>
  </w:num>
  <w:num w:numId="14" w16cid:durableId="121849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B7"/>
    <w:rsid w:val="0000147B"/>
    <w:rsid w:val="000037C9"/>
    <w:rsid w:val="0002612D"/>
    <w:rsid w:val="000567F6"/>
    <w:rsid w:val="00083342"/>
    <w:rsid w:val="00086CC5"/>
    <w:rsid w:val="00087565"/>
    <w:rsid w:val="000B1654"/>
    <w:rsid w:val="000E7F0E"/>
    <w:rsid w:val="000F3826"/>
    <w:rsid w:val="0010615E"/>
    <w:rsid w:val="00127007"/>
    <w:rsid w:val="001648BE"/>
    <w:rsid w:val="00171489"/>
    <w:rsid w:val="0017150A"/>
    <w:rsid w:val="00176FC7"/>
    <w:rsid w:val="0018039B"/>
    <w:rsid w:val="001923C7"/>
    <w:rsid w:val="00193040"/>
    <w:rsid w:val="00194246"/>
    <w:rsid w:val="00195162"/>
    <w:rsid w:val="001C0743"/>
    <w:rsid w:val="001C6392"/>
    <w:rsid w:val="001E760C"/>
    <w:rsid w:val="00226793"/>
    <w:rsid w:val="002528A9"/>
    <w:rsid w:val="002611E4"/>
    <w:rsid w:val="00282648"/>
    <w:rsid w:val="00283F4D"/>
    <w:rsid w:val="002862BD"/>
    <w:rsid w:val="002A3DA1"/>
    <w:rsid w:val="002A4A58"/>
    <w:rsid w:val="002A6838"/>
    <w:rsid w:val="002B15E6"/>
    <w:rsid w:val="002B2163"/>
    <w:rsid w:val="002B59B1"/>
    <w:rsid w:val="002C104B"/>
    <w:rsid w:val="002D7848"/>
    <w:rsid w:val="002E1D12"/>
    <w:rsid w:val="002F00BA"/>
    <w:rsid w:val="003016E8"/>
    <w:rsid w:val="00311BE8"/>
    <w:rsid w:val="00336912"/>
    <w:rsid w:val="00341B13"/>
    <w:rsid w:val="00351972"/>
    <w:rsid w:val="003575D0"/>
    <w:rsid w:val="003610ED"/>
    <w:rsid w:val="003738A2"/>
    <w:rsid w:val="00373FEA"/>
    <w:rsid w:val="00380865"/>
    <w:rsid w:val="003819A5"/>
    <w:rsid w:val="00394633"/>
    <w:rsid w:val="003A0781"/>
    <w:rsid w:val="003C1AFA"/>
    <w:rsid w:val="003E5BF5"/>
    <w:rsid w:val="003F3DF5"/>
    <w:rsid w:val="00401DFA"/>
    <w:rsid w:val="0041317A"/>
    <w:rsid w:val="0046727A"/>
    <w:rsid w:val="004724EB"/>
    <w:rsid w:val="00495654"/>
    <w:rsid w:val="004C0D3C"/>
    <w:rsid w:val="004C7A9C"/>
    <w:rsid w:val="004D57D3"/>
    <w:rsid w:val="004D7AE9"/>
    <w:rsid w:val="004E41C1"/>
    <w:rsid w:val="004E4A45"/>
    <w:rsid w:val="004E4F0F"/>
    <w:rsid w:val="004F50CF"/>
    <w:rsid w:val="004F7418"/>
    <w:rsid w:val="00505818"/>
    <w:rsid w:val="005116FA"/>
    <w:rsid w:val="0052077D"/>
    <w:rsid w:val="00536863"/>
    <w:rsid w:val="005446A9"/>
    <w:rsid w:val="0058304D"/>
    <w:rsid w:val="0058311D"/>
    <w:rsid w:val="005865B5"/>
    <w:rsid w:val="00586BEA"/>
    <w:rsid w:val="005B6CA1"/>
    <w:rsid w:val="00662DF6"/>
    <w:rsid w:val="00671017"/>
    <w:rsid w:val="00675F77"/>
    <w:rsid w:val="006B09F2"/>
    <w:rsid w:val="006B5F0E"/>
    <w:rsid w:val="006B61CD"/>
    <w:rsid w:val="006C19E1"/>
    <w:rsid w:val="006C4FB3"/>
    <w:rsid w:val="006C5A90"/>
    <w:rsid w:val="006E09F3"/>
    <w:rsid w:val="00721243"/>
    <w:rsid w:val="007269F5"/>
    <w:rsid w:val="0073555A"/>
    <w:rsid w:val="00756CBA"/>
    <w:rsid w:val="007B63E9"/>
    <w:rsid w:val="007C2845"/>
    <w:rsid w:val="007C573C"/>
    <w:rsid w:val="007D080C"/>
    <w:rsid w:val="007E478B"/>
    <w:rsid w:val="007E5480"/>
    <w:rsid w:val="00804C48"/>
    <w:rsid w:val="008108C5"/>
    <w:rsid w:val="008139BE"/>
    <w:rsid w:val="008457C2"/>
    <w:rsid w:val="00850881"/>
    <w:rsid w:val="00886F2F"/>
    <w:rsid w:val="00893901"/>
    <w:rsid w:val="008B096F"/>
    <w:rsid w:val="008B5346"/>
    <w:rsid w:val="008C432A"/>
    <w:rsid w:val="008C459F"/>
    <w:rsid w:val="008C4C29"/>
    <w:rsid w:val="008E2625"/>
    <w:rsid w:val="008E5CD8"/>
    <w:rsid w:val="009136BB"/>
    <w:rsid w:val="00924C6D"/>
    <w:rsid w:val="00934569"/>
    <w:rsid w:val="009350A3"/>
    <w:rsid w:val="00951A16"/>
    <w:rsid w:val="00967418"/>
    <w:rsid w:val="0098227C"/>
    <w:rsid w:val="009B2967"/>
    <w:rsid w:val="009C4A56"/>
    <w:rsid w:val="009C64A3"/>
    <w:rsid w:val="009D70F4"/>
    <w:rsid w:val="00A01357"/>
    <w:rsid w:val="00A2326E"/>
    <w:rsid w:val="00A262F5"/>
    <w:rsid w:val="00A5321D"/>
    <w:rsid w:val="00A643FA"/>
    <w:rsid w:val="00A67452"/>
    <w:rsid w:val="00AA08CD"/>
    <w:rsid w:val="00AB3266"/>
    <w:rsid w:val="00AB3BCA"/>
    <w:rsid w:val="00AC4F6F"/>
    <w:rsid w:val="00AE0938"/>
    <w:rsid w:val="00B0039D"/>
    <w:rsid w:val="00B136DF"/>
    <w:rsid w:val="00B246CB"/>
    <w:rsid w:val="00B258B8"/>
    <w:rsid w:val="00B32BD9"/>
    <w:rsid w:val="00B37220"/>
    <w:rsid w:val="00B44FB0"/>
    <w:rsid w:val="00B6769A"/>
    <w:rsid w:val="00B76A0F"/>
    <w:rsid w:val="00B77C09"/>
    <w:rsid w:val="00B83065"/>
    <w:rsid w:val="00B93FD9"/>
    <w:rsid w:val="00BD132D"/>
    <w:rsid w:val="00BE57EA"/>
    <w:rsid w:val="00C21712"/>
    <w:rsid w:val="00C467ED"/>
    <w:rsid w:val="00C515C6"/>
    <w:rsid w:val="00C710AB"/>
    <w:rsid w:val="00C7171F"/>
    <w:rsid w:val="00C93F25"/>
    <w:rsid w:val="00CA386A"/>
    <w:rsid w:val="00CA6FA2"/>
    <w:rsid w:val="00CB7906"/>
    <w:rsid w:val="00CC29DC"/>
    <w:rsid w:val="00CC6A54"/>
    <w:rsid w:val="00CD6D83"/>
    <w:rsid w:val="00D0102C"/>
    <w:rsid w:val="00D22002"/>
    <w:rsid w:val="00D32A27"/>
    <w:rsid w:val="00D438AC"/>
    <w:rsid w:val="00D446A9"/>
    <w:rsid w:val="00D705A2"/>
    <w:rsid w:val="00D9473F"/>
    <w:rsid w:val="00DE0841"/>
    <w:rsid w:val="00E206A3"/>
    <w:rsid w:val="00E3440B"/>
    <w:rsid w:val="00E353B6"/>
    <w:rsid w:val="00E37C96"/>
    <w:rsid w:val="00E44E5D"/>
    <w:rsid w:val="00E55D48"/>
    <w:rsid w:val="00E92437"/>
    <w:rsid w:val="00EA57DF"/>
    <w:rsid w:val="00EB3E4E"/>
    <w:rsid w:val="00EB57EB"/>
    <w:rsid w:val="00EC207F"/>
    <w:rsid w:val="00EF3EA9"/>
    <w:rsid w:val="00F04116"/>
    <w:rsid w:val="00F075B7"/>
    <w:rsid w:val="00F50F45"/>
    <w:rsid w:val="00F577C7"/>
    <w:rsid w:val="00F60610"/>
    <w:rsid w:val="00F73584"/>
    <w:rsid w:val="00F76E69"/>
    <w:rsid w:val="00F8480B"/>
    <w:rsid w:val="00FA0C04"/>
    <w:rsid w:val="00FB2A9D"/>
    <w:rsid w:val="00FB5F12"/>
    <w:rsid w:val="00F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7C1A4"/>
  <w15:docId w15:val="{7948DE2F-4917-47B4-972F-B8A28E21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357"/>
  </w:style>
  <w:style w:type="paragraph" w:styleId="Ttulo1">
    <w:name w:val="heading 1"/>
    <w:basedOn w:val="Normal"/>
    <w:next w:val="Normal"/>
    <w:link w:val="Ttulo1Char"/>
    <w:qFormat/>
    <w:rsid w:val="00D220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220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75B7"/>
  </w:style>
  <w:style w:type="paragraph" w:styleId="Rodap">
    <w:name w:val="footer"/>
    <w:basedOn w:val="Normal"/>
    <w:link w:val="RodapChar"/>
    <w:uiPriority w:val="99"/>
    <w:unhideWhenUsed/>
    <w:rsid w:val="00F07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75B7"/>
  </w:style>
  <w:style w:type="character" w:styleId="Hyperlink">
    <w:name w:val="Hyperlink"/>
    <w:basedOn w:val="Fontepargpadro"/>
    <w:uiPriority w:val="99"/>
    <w:unhideWhenUsed/>
    <w:rsid w:val="00F075B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5B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2200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2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aliases w:val="Paragrafo,Lista Colorida - Ênfase 11"/>
    <w:basedOn w:val="Normal"/>
    <w:link w:val="PargrafodaListaChar"/>
    <w:uiPriority w:val="1"/>
    <w:qFormat/>
    <w:rsid w:val="00B246CB"/>
    <w:pPr>
      <w:ind w:left="720"/>
      <w:contextualSpacing/>
    </w:pPr>
  </w:style>
  <w:style w:type="paragraph" w:customStyle="1" w:styleId="Corpo">
    <w:name w:val="Corpo"/>
    <w:rsid w:val="008C43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E353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82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8227C"/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PargrafodaListaChar">
    <w:name w:val="Parágrafo da Lista Char"/>
    <w:aliases w:val="Paragrafo Char,Lista Colorida - Ênfase 11 Char"/>
    <w:link w:val="PargrafodaLista"/>
    <w:uiPriority w:val="34"/>
    <w:locked/>
    <w:rsid w:val="00EB57EB"/>
  </w:style>
  <w:style w:type="table" w:customStyle="1" w:styleId="TableNormal">
    <w:name w:val="Table Normal"/>
    <w:uiPriority w:val="2"/>
    <w:semiHidden/>
    <w:unhideWhenUsed/>
    <w:qFormat/>
    <w:rsid w:val="00EB57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57EB"/>
    <w:pPr>
      <w:widowControl w:val="0"/>
      <w:autoSpaceDE w:val="0"/>
      <w:autoSpaceDN w:val="0"/>
      <w:spacing w:after="0" w:line="186" w:lineRule="exact"/>
      <w:ind w:left="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FE46C-7DD0-4102-A773-50961500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Keyla Sra. Marques</dc:creator>
  <cp:lastModifiedBy>Manuela Alessandra de Almeida Pinto</cp:lastModifiedBy>
  <cp:revision>3</cp:revision>
  <cp:lastPrinted>2021-01-29T14:29:00Z</cp:lastPrinted>
  <dcterms:created xsi:type="dcterms:W3CDTF">2025-10-24T19:11:00Z</dcterms:created>
  <dcterms:modified xsi:type="dcterms:W3CDTF">2025-10-24T19:35:00Z</dcterms:modified>
</cp:coreProperties>
</file>